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89E53" w14:textId="77777777" w:rsidR="00216595" w:rsidRPr="000636BA" w:rsidRDefault="00CD34F1" w:rsidP="00D2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ЛИЦЕНЗИОННЫЙ ДОГОВОР №________</w:t>
      </w:r>
    </w:p>
    <w:p w14:paraId="32EE2565" w14:textId="77777777" w:rsidR="00BB7DE0" w:rsidRPr="00647863" w:rsidRDefault="00216595" w:rsidP="00BB7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 xml:space="preserve">на право использования научного произведения </w:t>
      </w:r>
      <w:r w:rsidR="00BB7DE0" w:rsidRPr="00647863">
        <w:rPr>
          <w:rFonts w:ascii="Times New Roman" w:hAnsi="Times New Roman"/>
          <w:sz w:val="24"/>
          <w:szCs w:val="24"/>
        </w:rPr>
        <w:t>в журнале</w:t>
      </w:r>
    </w:p>
    <w:p w14:paraId="070EC799" w14:textId="7AA10AB8" w:rsidR="00216595" w:rsidRPr="000636BA" w:rsidRDefault="00BB7DE0" w:rsidP="00BB7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863">
        <w:rPr>
          <w:rFonts w:ascii="Times New Roman" w:hAnsi="Times New Roman"/>
          <w:sz w:val="24"/>
          <w:szCs w:val="24"/>
        </w:rPr>
        <w:t>«Наука. Инновации. Технологии»</w:t>
      </w:r>
      <w:r>
        <w:rPr>
          <w:rFonts w:ascii="Times New Roman" w:hAnsi="Times New Roman"/>
          <w:sz w:val="24"/>
          <w:szCs w:val="24"/>
        </w:rPr>
        <w:t xml:space="preserve"> и </w:t>
      </w:r>
      <w:r w:rsidR="00216595" w:rsidRPr="000636BA">
        <w:rPr>
          <w:rFonts w:ascii="Times New Roman" w:hAnsi="Times New Roman"/>
          <w:sz w:val="24"/>
          <w:szCs w:val="24"/>
        </w:rPr>
        <w:t>в телекоммуникационной сети «Интернет»</w:t>
      </w:r>
    </w:p>
    <w:p w14:paraId="5D0BEC35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718CDD" w14:textId="162B930E" w:rsidR="00216595" w:rsidRPr="000636BA" w:rsidRDefault="00216595" w:rsidP="00CD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</w:t>
      </w:r>
      <w:r w:rsidR="00CD34F1" w:rsidRPr="000636BA">
        <w:rPr>
          <w:rFonts w:ascii="Times New Roman" w:hAnsi="Times New Roman"/>
          <w:sz w:val="24"/>
          <w:szCs w:val="24"/>
        </w:rPr>
        <w:t xml:space="preserve">             </w:t>
      </w:r>
      <w:r w:rsidR="00BB7DE0">
        <w:rPr>
          <w:rFonts w:ascii="Times New Roman" w:hAnsi="Times New Roman"/>
          <w:sz w:val="24"/>
          <w:szCs w:val="24"/>
        </w:rPr>
        <w:tab/>
      </w:r>
      <w:r w:rsidR="00BB7DE0">
        <w:rPr>
          <w:rFonts w:ascii="Times New Roman" w:hAnsi="Times New Roman"/>
          <w:sz w:val="24"/>
          <w:szCs w:val="24"/>
        </w:rPr>
        <w:tab/>
        <w:t xml:space="preserve">      </w:t>
      </w:r>
      <w:r w:rsidR="00CD34F1" w:rsidRPr="000636BA">
        <w:rPr>
          <w:rFonts w:ascii="Times New Roman" w:hAnsi="Times New Roman"/>
          <w:sz w:val="24"/>
          <w:szCs w:val="24"/>
        </w:rPr>
        <w:t xml:space="preserve">    </w:t>
      </w:r>
      <w:r w:rsidRPr="000636BA">
        <w:rPr>
          <w:rFonts w:ascii="Times New Roman" w:hAnsi="Times New Roman"/>
          <w:sz w:val="24"/>
          <w:szCs w:val="24"/>
        </w:rPr>
        <w:t>«____»____</w:t>
      </w:r>
      <w:r w:rsidRPr="000636BA">
        <w:rPr>
          <w:rFonts w:ascii="Times New Roman" w:hAnsi="Times New Roman"/>
          <w:i/>
          <w:iCs/>
          <w:sz w:val="24"/>
          <w:szCs w:val="24"/>
        </w:rPr>
        <w:t>_____</w:t>
      </w:r>
      <w:r w:rsidRPr="000636BA">
        <w:rPr>
          <w:rFonts w:ascii="Times New Roman" w:hAnsi="Times New Roman"/>
          <w:sz w:val="24"/>
          <w:szCs w:val="24"/>
        </w:rPr>
        <w:t>__20</w:t>
      </w:r>
      <w:r w:rsidR="004C52CA">
        <w:rPr>
          <w:rFonts w:ascii="Times New Roman" w:hAnsi="Times New Roman"/>
          <w:sz w:val="24"/>
          <w:szCs w:val="24"/>
        </w:rPr>
        <w:t>2_</w:t>
      </w:r>
      <w:r w:rsidR="00CD34F1" w:rsidRPr="000636BA">
        <w:rPr>
          <w:rFonts w:ascii="Times New Roman" w:hAnsi="Times New Roman"/>
          <w:sz w:val="24"/>
          <w:szCs w:val="24"/>
        </w:rPr>
        <w:t xml:space="preserve"> </w:t>
      </w:r>
      <w:r w:rsidRPr="000636BA">
        <w:rPr>
          <w:rFonts w:ascii="Times New Roman" w:hAnsi="Times New Roman"/>
          <w:sz w:val="24"/>
          <w:szCs w:val="24"/>
        </w:rPr>
        <w:t>г.</w:t>
      </w:r>
    </w:p>
    <w:p w14:paraId="7835CB6E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A304C" w14:textId="27A62EE6" w:rsidR="00CD34F1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</w:t>
      </w:r>
      <w:r w:rsidR="00E41891">
        <w:rPr>
          <w:rFonts w:ascii="Times New Roman" w:hAnsi="Times New Roman"/>
          <w:sz w:val="24"/>
          <w:szCs w:val="24"/>
        </w:rPr>
        <w:t>,</w:t>
      </w:r>
      <w:r w:rsidRPr="000636BA">
        <w:rPr>
          <w:rFonts w:ascii="Times New Roman" w:hAnsi="Times New Roman"/>
          <w:sz w:val="24"/>
          <w:szCs w:val="24"/>
        </w:rPr>
        <w:t xml:space="preserve"> именуемый в дальнейшем «Лицензиат», </w:t>
      </w:r>
      <w:r w:rsidR="00150D28" w:rsidRPr="00647863">
        <w:rPr>
          <w:rFonts w:ascii="Times New Roman" w:hAnsi="Times New Roman"/>
          <w:sz w:val="24"/>
          <w:szCs w:val="24"/>
        </w:rPr>
        <w:t xml:space="preserve">в лице проректора </w:t>
      </w:r>
      <w:r w:rsidR="00150D28" w:rsidRPr="00E7446D">
        <w:rPr>
          <w:rFonts w:ascii="Times New Roman" w:hAnsi="Times New Roman"/>
          <w:sz w:val="24"/>
          <w:szCs w:val="24"/>
        </w:rPr>
        <w:t>по научной</w:t>
      </w:r>
      <w:r w:rsidR="00F2666D">
        <w:rPr>
          <w:rFonts w:ascii="Times New Roman" w:hAnsi="Times New Roman"/>
          <w:sz w:val="24"/>
          <w:szCs w:val="24"/>
        </w:rPr>
        <w:t xml:space="preserve"> и исследовательской</w:t>
      </w:r>
      <w:r w:rsidR="00150D28" w:rsidRPr="00E7446D">
        <w:rPr>
          <w:rFonts w:ascii="Times New Roman" w:hAnsi="Times New Roman"/>
          <w:sz w:val="24"/>
          <w:szCs w:val="24"/>
        </w:rPr>
        <w:t xml:space="preserve"> работе </w:t>
      </w:r>
      <w:r w:rsidR="00CC5B7E">
        <w:rPr>
          <w:rFonts w:ascii="Times New Roman" w:hAnsi="Times New Roman"/>
          <w:sz w:val="24"/>
          <w:szCs w:val="24"/>
        </w:rPr>
        <w:t xml:space="preserve">Алиханова Анатолия </w:t>
      </w:r>
      <w:proofErr w:type="spellStart"/>
      <w:r w:rsidR="00912337">
        <w:rPr>
          <w:rFonts w:ascii="Times New Roman" w:hAnsi="Times New Roman"/>
          <w:sz w:val="24"/>
          <w:szCs w:val="24"/>
        </w:rPr>
        <w:t>Алиевича</w:t>
      </w:r>
      <w:proofErr w:type="spellEnd"/>
      <w:r w:rsidR="00150D28" w:rsidRPr="00647863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C6687A" w:rsidRPr="00C6687A">
        <w:rPr>
          <w:rFonts w:ascii="Times New Roman" w:hAnsi="Times New Roman"/>
          <w:sz w:val="24"/>
          <w:szCs w:val="24"/>
        </w:rPr>
        <w:t>№ 1428-01/16 от 21.03.2023 г.</w:t>
      </w:r>
      <w:r w:rsidR="00150D28" w:rsidRPr="000636BA">
        <w:rPr>
          <w:rFonts w:ascii="Times New Roman" w:hAnsi="Times New Roman"/>
          <w:sz w:val="24"/>
          <w:szCs w:val="24"/>
        </w:rPr>
        <w:t xml:space="preserve">, </w:t>
      </w:r>
      <w:r w:rsidR="00150D28" w:rsidRPr="00647863">
        <w:rPr>
          <w:rFonts w:ascii="Times New Roman" w:hAnsi="Times New Roman"/>
          <w:sz w:val="24"/>
          <w:szCs w:val="24"/>
        </w:rPr>
        <w:t xml:space="preserve"> </w:t>
      </w:r>
      <w:r w:rsidRPr="000636BA">
        <w:rPr>
          <w:rFonts w:ascii="Times New Roman" w:hAnsi="Times New Roman"/>
          <w:sz w:val="24"/>
          <w:szCs w:val="24"/>
        </w:rPr>
        <w:t xml:space="preserve">с одной стороны, </w:t>
      </w:r>
    </w:p>
    <w:p w14:paraId="61ABBED4" w14:textId="0323DED5" w:rsidR="00216595" w:rsidRPr="000636BA" w:rsidRDefault="00216595" w:rsidP="00CD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и</w:t>
      </w:r>
      <w:r w:rsidR="00CD34F1"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  </w:t>
      </w:r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__________________ </w:t>
      </w:r>
      <w:r w:rsidR="00BB7DE0">
        <w:rPr>
          <w:rFonts w:ascii="Times New Roman" w:hAnsi="Times New Roman"/>
          <w:b/>
          <w:sz w:val="24"/>
          <w:szCs w:val="24"/>
          <w:u w:val="single"/>
        </w:rPr>
        <w:t>____________</w:t>
      </w:r>
      <w:proofErr w:type="gramStart"/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</w:t>
      </w:r>
      <w:r w:rsidRPr="000636BA">
        <w:rPr>
          <w:rFonts w:ascii="Times New Roman" w:hAnsi="Times New Roman"/>
          <w:b/>
          <w:sz w:val="24"/>
          <w:szCs w:val="24"/>
        </w:rPr>
        <w:t>,</w:t>
      </w:r>
      <w:proofErr w:type="gramEnd"/>
    </w:p>
    <w:p w14:paraId="14C4C873" w14:textId="12284C5A" w:rsidR="00CD34F1" w:rsidRPr="000636BA" w:rsidRDefault="00CD34F1" w:rsidP="00CD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и</w:t>
      </w:r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__________________                 </w:t>
      </w:r>
      <w:r w:rsidR="00BB7DE0"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Pr="000636BA">
        <w:rPr>
          <w:rFonts w:ascii="Times New Roman" w:hAnsi="Times New Roman"/>
          <w:b/>
          <w:sz w:val="24"/>
          <w:szCs w:val="24"/>
        </w:rPr>
        <w:t>,</w:t>
      </w:r>
    </w:p>
    <w:p w14:paraId="1630C58D" w14:textId="77777777" w:rsidR="00BB7DE0" w:rsidRPr="000636BA" w:rsidRDefault="00BB7DE0" w:rsidP="00BB7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и</w:t>
      </w:r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__________________                 </w:t>
      </w:r>
      <w:r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Pr="000636BA">
        <w:rPr>
          <w:rFonts w:ascii="Times New Roman" w:hAnsi="Times New Roman"/>
          <w:b/>
          <w:sz w:val="24"/>
          <w:szCs w:val="24"/>
        </w:rPr>
        <w:t>,</w:t>
      </w:r>
    </w:p>
    <w:p w14:paraId="10829EC4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именуемы</w:t>
      </w:r>
      <w:proofErr w:type="gramStart"/>
      <w:r w:rsidRPr="000636BA">
        <w:rPr>
          <w:rFonts w:ascii="Times New Roman" w:hAnsi="Times New Roman"/>
          <w:sz w:val="24"/>
          <w:szCs w:val="24"/>
        </w:rPr>
        <w:t>й(</w:t>
      </w:r>
      <w:proofErr w:type="gramEnd"/>
      <w:r w:rsidRPr="000636BA">
        <w:rPr>
          <w:rFonts w:ascii="Times New Roman" w:hAnsi="Times New Roman"/>
          <w:sz w:val="24"/>
          <w:szCs w:val="24"/>
        </w:rPr>
        <w:t>е) в дальнейшем «Лицензиар», с другой стороны, заключили между собой договор о нижеследующем:</w:t>
      </w:r>
    </w:p>
    <w:p w14:paraId="7E118C4E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09B01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0393ECFA" w14:textId="4E29FB43" w:rsidR="00BB7DE0" w:rsidRPr="00BB7DE0" w:rsidRDefault="00BB7DE0" w:rsidP="00BB7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DE0">
        <w:rPr>
          <w:rFonts w:ascii="Times New Roman" w:hAnsi="Times New Roman"/>
          <w:sz w:val="24"/>
          <w:szCs w:val="24"/>
        </w:rPr>
        <w:t>1.1. По настоящему Договору Лицензиар на безвозмездной основе предоставляет Лицензиату право использования</w:t>
      </w:r>
      <w:r w:rsidRPr="00BB7DE0">
        <w:rPr>
          <w:rFonts w:ascii="Times New Roman" w:hAnsi="Times New Roman"/>
          <w:sz w:val="24"/>
          <w:szCs w:val="24"/>
          <w:u w:val="single"/>
        </w:rPr>
        <w:t>_</w:t>
      </w:r>
      <w:r w:rsidRPr="00BB7DE0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5CF6E1CD" w14:textId="77777777" w:rsidR="00BB7DE0" w:rsidRPr="00BB7DE0" w:rsidRDefault="00BB7DE0" w:rsidP="00BB7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BB7DE0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                                      (наименование, характеристика передаваемых материалов)</w:t>
      </w:r>
    </w:p>
    <w:p w14:paraId="06414B0B" w14:textId="78C6F14C" w:rsidR="00BB7DE0" w:rsidRPr="00BB7DE0" w:rsidRDefault="00BB7DE0" w:rsidP="00BB7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BB7DE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BB7DE0">
        <w:rPr>
          <w:rFonts w:ascii="Times New Roman" w:hAnsi="Times New Roman"/>
          <w:sz w:val="24"/>
          <w:szCs w:val="24"/>
        </w:rPr>
        <w:t>,</w:t>
      </w:r>
    </w:p>
    <w:p w14:paraId="11E8A91C" w14:textId="77777777" w:rsidR="00BB7DE0" w:rsidRPr="00BB7DE0" w:rsidRDefault="00BB7DE0" w:rsidP="00BB7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DE0">
        <w:rPr>
          <w:rFonts w:ascii="Times New Roman" w:hAnsi="Times New Roman"/>
          <w:sz w:val="24"/>
          <w:szCs w:val="24"/>
        </w:rPr>
        <w:t>именуемого в дальнейшем «Произведение», на основе неисключительной лицензии в обусловленных Договором пределах и на определенный Договором срок.</w:t>
      </w:r>
    </w:p>
    <w:p w14:paraId="2FE4B4B2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1.2. Лицензиар гарантирует, что он обладает исключительными авторскими правами на передаваемое Лицензиату Произведение.</w:t>
      </w:r>
    </w:p>
    <w:p w14:paraId="73F4CFD3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1D5D694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14:paraId="5395A83B" w14:textId="6AA2B88C" w:rsidR="00216595" w:rsidRPr="000636BA" w:rsidRDefault="00216595" w:rsidP="000636BA">
      <w:pPr>
        <w:spacing w:after="0" w:line="240" w:lineRule="auto"/>
        <w:ind w:right="-46" w:firstLine="709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2.1. Лицензиар предоставляет Лицензиату на срок 5 (пять) лет следующие</w:t>
      </w:r>
      <w:r w:rsidR="000636BA" w:rsidRPr="000636BA">
        <w:rPr>
          <w:rFonts w:ascii="Times New Roman" w:hAnsi="Times New Roman"/>
          <w:sz w:val="24"/>
          <w:szCs w:val="24"/>
        </w:rPr>
        <w:t xml:space="preserve"> </w:t>
      </w:r>
      <w:r w:rsidRPr="000636BA">
        <w:rPr>
          <w:rFonts w:ascii="Times New Roman" w:hAnsi="Times New Roman"/>
          <w:sz w:val="24"/>
          <w:szCs w:val="24"/>
        </w:rPr>
        <w:t>права:</w:t>
      </w:r>
    </w:p>
    <w:p w14:paraId="0C2EBFE5" w14:textId="1B4FE283" w:rsidR="00BB7DE0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 xml:space="preserve">2.1.1. </w:t>
      </w:r>
      <w:r w:rsidR="00BB7DE0" w:rsidRPr="00BB7DE0">
        <w:rPr>
          <w:rFonts w:ascii="Times New Roman" w:hAnsi="Times New Roman"/>
          <w:sz w:val="24"/>
          <w:szCs w:val="24"/>
        </w:rPr>
        <w:t>право на воспроизведение Произведения</w:t>
      </w:r>
      <w:r w:rsidR="00BB7DE0">
        <w:rPr>
          <w:rFonts w:ascii="Times New Roman" w:hAnsi="Times New Roman"/>
          <w:sz w:val="24"/>
          <w:szCs w:val="24"/>
        </w:rPr>
        <w:t>,</w:t>
      </w:r>
      <w:r w:rsidR="00BB7DE0" w:rsidRPr="00BB7DE0">
        <w:rPr>
          <w:rFonts w:ascii="Times New Roman" w:hAnsi="Times New Roman"/>
          <w:sz w:val="24"/>
          <w:szCs w:val="24"/>
        </w:rPr>
        <w:t xml:space="preserve"> </w:t>
      </w:r>
      <w:r w:rsidR="00BB7DE0" w:rsidRPr="000636BA">
        <w:rPr>
          <w:rFonts w:ascii="Times New Roman" w:hAnsi="Times New Roman"/>
          <w:sz w:val="24"/>
          <w:szCs w:val="24"/>
        </w:rPr>
        <w:t xml:space="preserve">в том числе в телекоммуникационной сети «Интернет» </w:t>
      </w:r>
      <w:r w:rsidR="00BB7DE0" w:rsidRPr="00BB7DE0">
        <w:rPr>
          <w:rFonts w:ascii="Times New Roman" w:hAnsi="Times New Roman"/>
          <w:sz w:val="24"/>
          <w:szCs w:val="24"/>
        </w:rPr>
        <w:t>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Произведения;</w:t>
      </w:r>
    </w:p>
    <w:p w14:paraId="2322FD6F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2.1.2. право на публичный показ Произведения, демонстрацию в информационных и пр. целях;</w:t>
      </w:r>
    </w:p>
    <w:p w14:paraId="10616025" w14:textId="77777777" w:rsidR="00216595" w:rsidRPr="000636BA" w:rsidRDefault="00216595" w:rsidP="00D20E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2.1.3. право на переработку Произведения (создание на его основе нового, творчески самостоятельного произведения) и право на внесение изменений в Произведение, не представляющих собой его переработку;</w:t>
      </w:r>
    </w:p>
    <w:p w14:paraId="02B23699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2.1.4. право на доведение до всеобщего сведения;</w:t>
      </w:r>
    </w:p>
    <w:p w14:paraId="09E5462E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2.1.5. право на использование метаданных (название, имя автора (правообладателя), аннотации, библиографические материалы и пр.) Произведений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</w:r>
    </w:p>
    <w:p w14:paraId="3BC207D7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2.1.6.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1DB38543" w14:textId="77777777" w:rsidR="00216595" w:rsidRPr="000636BA" w:rsidRDefault="00216595" w:rsidP="00D20EA5">
      <w:pPr>
        <w:spacing w:after="0" w:line="240" w:lineRule="auto"/>
        <w:ind w:firstLine="709"/>
        <w:jc w:val="both"/>
        <w:rPr>
          <w:rFonts w:ascii="Times New Roman" w:hAnsi="Times New Roman"/>
          <w:color w:val="D6DFF7"/>
          <w:sz w:val="24"/>
          <w:szCs w:val="24"/>
          <w:u w:val="single"/>
        </w:rPr>
      </w:pPr>
      <w:r w:rsidRPr="000636BA">
        <w:rPr>
          <w:rFonts w:ascii="Times New Roman" w:hAnsi="Times New Roman"/>
          <w:sz w:val="24"/>
          <w:szCs w:val="24"/>
        </w:rPr>
        <w:t>2.2. Лицензиар гарантирует, что Произведение, права, на использование которого переданы Лицензиату по настоящему Договору, является оригинальным произведением Лицензиара.</w:t>
      </w:r>
    </w:p>
    <w:p w14:paraId="0B0C0E72" w14:textId="77777777" w:rsidR="00216595" w:rsidRPr="000636BA" w:rsidRDefault="00216595" w:rsidP="00D20E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2.3. Лицензиар гарантирует, что данное Произведение никому ранее официально (т.е. по договору, заключенному в соответствии с действующим законодательством) не передавалась для воспроизведения и иного использования.</w:t>
      </w:r>
    </w:p>
    <w:p w14:paraId="6892DA3E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2.4. Лицензиар передает права Лицензиату по настоящему Договору на основе неисключительной лицензии.</w:t>
      </w:r>
    </w:p>
    <w:p w14:paraId="64CB6A84" w14:textId="77777777" w:rsidR="00216595" w:rsidRPr="000636BA" w:rsidRDefault="00216595" w:rsidP="00D20E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 xml:space="preserve">2.5. Лицензиар, в течение 3 (трех) рабочих дней обязан предоставить Лицензиату Произведение в печатной и электронной версии для ознакомления. В течение 30 (тридцати) рабочих </w:t>
      </w:r>
      <w:r w:rsidRPr="000636BA">
        <w:rPr>
          <w:rFonts w:ascii="Times New Roman" w:hAnsi="Times New Roman"/>
          <w:sz w:val="24"/>
          <w:szCs w:val="24"/>
        </w:rPr>
        <w:lastRenderedPageBreak/>
        <w:t>дней, если Лицензиатом не предъявлены к Лицензиару требования или претензии, связанные с качеством (содержанием) или объемом предоставленной для ознакомления рукописи Произведения, Стороны подписывают Акт приема-передачи Произведения.</w:t>
      </w:r>
    </w:p>
    <w:p w14:paraId="6AC23CAB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2.6. Дата подписания Акта приема-передачи Произведения является моментом передачи Лицензиату прав, указанных в настоящем Договоре.</w:t>
      </w:r>
    </w:p>
    <w:p w14:paraId="389E497C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2.7. Лицензиат обязуется соблюдать предусмотренные действующим законодательством авторские права, права Лицензиара, а также осуществлять их защиту и принимать все возможные меры для предупреждения нарушения авторских прав третьими лицами.</w:t>
      </w:r>
    </w:p>
    <w:p w14:paraId="2B75D9F6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2.8. Территория, на которой допускается использование прав на Произведения, не ограничена.</w:t>
      </w:r>
    </w:p>
    <w:p w14:paraId="633789E2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2.9. Лицензиар также предоставляет Лицензиату право хранения и обработки следующих своих персональных данных без ограничения по сроку: фамилия, имя, отчество; ученая степень, ученое звание, должность, место и адрес работы, адрес электронной почты и номер телефона.</w:t>
      </w:r>
    </w:p>
    <w:p w14:paraId="64B182EF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отчеты, создания обоснованных взаимосвязей объектов произведений науки с персональными данными и т.п.</w:t>
      </w:r>
    </w:p>
    <w:p w14:paraId="08F8F0E1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Лицензиат 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Лицензиару.</w:t>
      </w:r>
    </w:p>
    <w:p w14:paraId="513DAA59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Отзыв согласия на хранение и обработку персональных данных производится Лицензиаром путем направления соответствующего письменного уведомления Лицензиату.</w:t>
      </w:r>
    </w:p>
    <w:p w14:paraId="45BD0487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F6393F8" w14:textId="77777777" w:rsidR="00216595" w:rsidRPr="000636BA" w:rsidRDefault="00216595" w:rsidP="0006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3. Ответственность Сторон</w:t>
      </w:r>
    </w:p>
    <w:p w14:paraId="2A3084A3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3.1. Лицензиар и Лицензиат 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14:paraId="225D184A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87995C3" w14:textId="77777777" w:rsidR="00216595" w:rsidRPr="000636BA" w:rsidRDefault="00216595" w:rsidP="0006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4. Конфиденциальность</w:t>
      </w:r>
    </w:p>
    <w:p w14:paraId="1B73539A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4.1. Условия настоящего Договора и дополнительных соглашений к нему - конфиденциальны и не подлежат разглашению.</w:t>
      </w:r>
    </w:p>
    <w:p w14:paraId="325AF4CB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66DCBE9" w14:textId="77777777" w:rsidR="00216595" w:rsidRPr="000636BA" w:rsidRDefault="00216595" w:rsidP="0006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14:paraId="1D34A461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14:paraId="0792E4F3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5.2. Настоящий Договор вступает в силу с момента подписания обеими Сторонами настоящего Договора и Акта приема-передачи Произведения.</w:t>
      </w:r>
    </w:p>
    <w:p w14:paraId="2965EB3C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 xml:space="preserve">5.3. Настоящий Договор действует до полного выполнения Сторонами своих обязательств по нему. </w:t>
      </w:r>
    </w:p>
    <w:p w14:paraId="45FE3609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5.4. Действие настоящего договора не распространяется на отношения Сторон, регулируемые трудовым договором.</w:t>
      </w:r>
    </w:p>
    <w:p w14:paraId="446BDDEC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5.5.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14:paraId="792D7ABA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5.6. 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14:paraId="60CA2329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5.7.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14:paraId="45B3C3D2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5.8. Во всем, что не предусмотрено настоящим Договором, Стороны руководствуются нормами действующего законодательства РФ.</w:t>
      </w:r>
    </w:p>
    <w:p w14:paraId="1C6C26A8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5.9.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14:paraId="7C13CCED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2D6DE9" w14:textId="77777777" w:rsidR="00BB7DE0" w:rsidRDefault="00BB7DE0" w:rsidP="0006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71E5D28" w14:textId="687F4957" w:rsidR="000636BA" w:rsidRPr="00647863" w:rsidRDefault="000636BA" w:rsidP="0006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863">
        <w:rPr>
          <w:rFonts w:ascii="Times New Roman" w:hAnsi="Times New Roman"/>
          <w:b/>
          <w:sz w:val="24"/>
          <w:szCs w:val="24"/>
        </w:rPr>
        <w:lastRenderedPageBreak/>
        <w:t>6. Адреса и реквизиты Сторон</w:t>
      </w:r>
    </w:p>
    <w:p w14:paraId="62E8BD2B" w14:textId="77777777" w:rsidR="000636BA" w:rsidRPr="00647863" w:rsidRDefault="000636BA" w:rsidP="0006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929"/>
        <w:gridCol w:w="5753"/>
      </w:tblGrid>
      <w:tr w:rsidR="00B92CEC" w:rsidRPr="0069021F" w14:paraId="6BBE93BE" w14:textId="77777777" w:rsidTr="00B92CEC">
        <w:tc>
          <w:tcPr>
            <w:tcW w:w="2307" w:type="pct"/>
          </w:tcPr>
          <w:p w14:paraId="15ADFB5B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Лицензиат</w:t>
            </w:r>
          </w:p>
          <w:p w14:paraId="4E9098A4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3807234" w14:textId="6478227A" w:rsidR="00FC2F35" w:rsidRPr="00FC2F35" w:rsidRDefault="00FC2F35" w:rsidP="00FC2F35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14:paraId="71A9EDAF" w14:textId="6979131B" w:rsidR="00FC2F35" w:rsidRPr="00FC2F35" w:rsidRDefault="00FC2F35" w:rsidP="00FC2F35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Юридический адрес: 3550</w:t>
            </w:r>
            <w:r w:rsidR="00B1132F">
              <w:rPr>
                <w:sz w:val="20"/>
              </w:rPr>
              <w:t>17</w:t>
            </w:r>
            <w:r w:rsidRPr="00FC2F35">
              <w:rPr>
                <w:sz w:val="20"/>
              </w:rPr>
              <w:t xml:space="preserve">, г. Ставрополь, </w:t>
            </w:r>
          </w:p>
          <w:p w14:paraId="1F1046A4" w14:textId="77777777" w:rsidR="00FC2F35" w:rsidRPr="00FC2F35" w:rsidRDefault="00FC2F35" w:rsidP="00FC2F35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ул. Пушкина, 1</w:t>
            </w:r>
          </w:p>
          <w:p w14:paraId="4E72C2FD" w14:textId="77777777" w:rsidR="00FC2F35" w:rsidRPr="00FC2F35" w:rsidRDefault="00FC2F35" w:rsidP="00FC2F35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Телефон: (8652) 95-68-08</w:t>
            </w:r>
          </w:p>
          <w:p w14:paraId="23AF53B5" w14:textId="77777777" w:rsidR="00FC2F35" w:rsidRPr="00FC2F35" w:rsidRDefault="00FC2F35" w:rsidP="00FC2F35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Факс: (8652) 95-68-03</w:t>
            </w:r>
          </w:p>
          <w:p w14:paraId="182AFA88" w14:textId="77777777" w:rsidR="00FC2F35" w:rsidRPr="00FC2F35" w:rsidRDefault="00FC2F35" w:rsidP="00FC2F35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ИНН/КПП 2635014955/263401001</w:t>
            </w:r>
          </w:p>
          <w:p w14:paraId="43D9FA97" w14:textId="77777777" w:rsidR="00FC2F35" w:rsidRPr="00FC2F35" w:rsidRDefault="00FC2F35" w:rsidP="00FC2F35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ОГРН 1022601961580</w:t>
            </w:r>
          </w:p>
          <w:p w14:paraId="5F1DA809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pct"/>
          </w:tcPr>
          <w:p w14:paraId="0FC43E09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Лицензиар</w:t>
            </w:r>
          </w:p>
          <w:p w14:paraId="768C8DCC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928C399" w14:textId="2D6C63E5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Ф.И.О.(полностью)__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_________________________________________________</w:t>
            </w:r>
            <w:r w:rsidR="00BB7DE0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</w:t>
            </w:r>
            <w:r w:rsidR="00B92CEC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</w:t>
            </w:r>
          </w:p>
          <w:p w14:paraId="7BE47B0D" w14:textId="6C3293D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Адрес (по прописке): </w:t>
            </w:r>
            <w:r w:rsidR="00BB7DE0">
              <w:rPr>
                <w:rFonts w:ascii="Times New Roman" w:hAnsi="Times New Roman"/>
                <w:sz w:val="20"/>
                <w:szCs w:val="24"/>
              </w:rPr>
              <w:t>________________________</w:t>
            </w:r>
            <w:r w:rsidR="00B92CEC">
              <w:rPr>
                <w:rFonts w:ascii="Times New Roman" w:hAnsi="Times New Roman"/>
                <w:sz w:val="20"/>
                <w:szCs w:val="24"/>
              </w:rPr>
              <w:t>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  <w:t>______________________________________________________________________________________________________</w:t>
            </w:r>
            <w:r w:rsidR="00B92CEC">
              <w:rPr>
                <w:rFonts w:ascii="Times New Roman" w:hAnsi="Times New Roman"/>
                <w:sz w:val="20"/>
                <w:szCs w:val="24"/>
              </w:rPr>
              <w:t>________</w:t>
            </w:r>
          </w:p>
          <w:p w14:paraId="0FB558E1" w14:textId="3FA695B6" w:rsidR="00B92CEC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Паспорт: серия 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 w:rsidR="00BB7DE0">
              <w:rPr>
                <w:rFonts w:ascii="Times New Roman" w:hAnsi="Times New Roman"/>
                <w:i/>
                <w:iCs/>
                <w:sz w:val="20"/>
                <w:szCs w:val="24"/>
              </w:rPr>
              <w:t>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 № _</w:t>
            </w:r>
            <w:r w:rsidR="00BB7DE0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</w:t>
            </w:r>
            <w:r w:rsidR="00B92CEC">
              <w:rPr>
                <w:rFonts w:ascii="Times New Roman" w:hAnsi="Times New Roman"/>
                <w:i/>
                <w:iCs/>
                <w:sz w:val="20"/>
                <w:szCs w:val="24"/>
              </w:rPr>
              <w:t>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br/>
              <w:t>выдан___________________________________________________________________________________________________________________________________</w:t>
            </w:r>
            <w:r w:rsidR="00B92CEC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</w:t>
            </w:r>
          </w:p>
          <w:p w14:paraId="0751A3F4" w14:textId="3B1F6D08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дата выдачи ____._____.________ </w:t>
            </w:r>
            <w:proofErr w:type="gramStart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г</w:t>
            </w:r>
            <w:proofErr w:type="gramEnd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. </w:t>
            </w:r>
          </w:p>
          <w:p w14:paraId="620B6F6D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92CEC" w:rsidRPr="0069021F" w14:paraId="15F3173D" w14:textId="77777777" w:rsidTr="00B92CEC">
        <w:tc>
          <w:tcPr>
            <w:tcW w:w="2307" w:type="pct"/>
          </w:tcPr>
          <w:p w14:paraId="40FDAD78" w14:textId="0654B3D0" w:rsidR="003A4B94" w:rsidRDefault="00B1132F" w:rsidP="00B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</w:t>
            </w:r>
            <w:r w:rsidR="000636BA" w:rsidRPr="0069021F">
              <w:rPr>
                <w:rFonts w:ascii="Times New Roman" w:hAnsi="Times New Roman"/>
                <w:sz w:val="20"/>
                <w:szCs w:val="24"/>
              </w:rPr>
              <w:t>роректор по научной</w:t>
            </w:r>
            <w:r w:rsidR="00F2666D">
              <w:rPr>
                <w:rFonts w:ascii="Times New Roman" w:hAnsi="Times New Roman"/>
                <w:sz w:val="20"/>
                <w:szCs w:val="24"/>
              </w:rPr>
              <w:t xml:space="preserve"> и исследовательской</w:t>
            </w:r>
            <w:r w:rsidR="000636BA" w:rsidRPr="0069021F">
              <w:rPr>
                <w:rFonts w:ascii="Times New Roman" w:hAnsi="Times New Roman"/>
                <w:sz w:val="20"/>
                <w:szCs w:val="24"/>
              </w:rPr>
              <w:t xml:space="preserve"> работе</w:t>
            </w:r>
          </w:p>
          <w:p w14:paraId="0936D67D" w14:textId="00B2C8F9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 w:rsidR="00150D28">
              <w:rPr>
                <w:rFonts w:ascii="Times New Roman" w:hAnsi="Times New Roman"/>
                <w:sz w:val="20"/>
                <w:szCs w:val="24"/>
              </w:rPr>
              <w:t>__________</w:t>
            </w:r>
            <w:r w:rsidR="003A4B94">
              <w:rPr>
                <w:rFonts w:ascii="Times New Roman" w:hAnsi="Times New Roman"/>
                <w:sz w:val="20"/>
                <w:szCs w:val="24"/>
              </w:rPr>
              <w:t>_____</w:t>
            </w:r>
            <w:r w:rsidR="00150D28">
              <w:rPr>
                <w:rFonts w:ascii="Times New Roman" w:hAnsi="Times New Roman"/>
                <w:sz w:val="20"/>
                <w:szCs w:val="24"/>
              </w:rPr>
              <w:t>__</w:t>
            </w:r>
            <w:r w:rsidR="00912E40">
              <w:rPr>
                <w:rFonts w:ascii="Times New Roman" w:hAnsi="Times New Roman"/>
                <w:sz w:val="20"/>
                <w:szCs w:val="24"/>
              </w:rPr>
              <w:t>А</w:t>
            </w:r>
            <w:r w:rsidR="003A4B94">
              <w:rPr>
                <w:rFonts w:ascii="Times New Roman" w:hAnsi="Times New Roman"/>
                <w:sz w:val="20"/>
                <w:szCs w:val="24"/>
              </w:rPr>
              <w:t>.</w:t>
            </w:r>
            <w:r w:rsidR="00912E40">
              <w:rPr>
                <w:rFonts w:ascii="Times New Roman" w:hAnsi="Times New Roman"/>
                <w:sz w:val="20"/>
                <w:szCs w:val="24"/>
              </w:rPr>
              <w:t>А</w:t>
            </w:r>
            <w:r w:rsidR="003A4B94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="00CC5B7E">
              <w:rPr>
                <w:rFonts w:ascii="Times New Roman" w:hAnsi="Times New Roman"/>
                <w:sz w:val="20"/>
                <w:szCs w:val="24"/>
              </w:rPr>
              <w:t>Алиханов</w:t>
            </w:r>
          </w:p>
          <w:p w14:paraId="17CF33A2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D9D9D9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              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подпись      расшифровка                                            </w:t>
            </w:r>
          </w:p>
          <w:p w14:paraId="02FC8680" w14:textId="77777777" w:rsidR="000636BA" w:rsidRPr="0069021F" w:rsidRDefault="000636BA" w:rsidP="00BB7DE0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pct"/>
          </w:tcPr>
          <w:p w14:paraId="2CC09C44" w14:textId="77777777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437A648" w14:textId="0DAF2E3D" w:rsidR="000636BA" w:rsidRPr="0069021F" w:rsidRDefault="000636BA" w:rsidP="00BB7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 w:rsidR="00BB7DE0">
              <w:rPr>
                <w:rFonts w:ascii="Times New Roman" w:hAnsi="Times New Roman"/>
                <w:sz w:val="20"/>
                <w:szCs w:val="24"/>
              </w:rPr>
              <w:t>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 /______</w:t>
            </w:r>
            <w:r w:rsidR="00BB7DE0">
              <w:rPr>
                <w:rFonts w:ascii="Times New Roman" w:hAnsi="Times New Roman"/>
                <w:sz w:val="20"/>
                <w:szCs w:val="24"/>
              </w:rPr>
              <w:t>_____</w:t>
            </w:r>
            <w:r w:rsidR="00B92CEC">
              <w:rPr>
                <w:rFonts w:ascii="Times New Roman" w:hAnsi="Times New Roman"/>
                <w:sz w:val="20"/>
                <w:szCs w:val="24"/>
              </w:rPr>
              <w:t>______</w:t>
            </w:r>
            <w:r w:rsidR="00BB7DE0">
              <w:rPr>
                <w:rFonts w:ascii="Times New Roman" w:hAnsi="Times New Roman"/>
                <w:sz w:val="20"/>
                <w:szCs w:val="24"/>
              </w:rPr>
              <w:t>_____</w:t>
            </w:r>
            <w:r w:rsidR="00B92CEC">
              <w:rPr>
                <w:rFonts w:ascii="Times New Roman" w:hAnsi="Times New Roman"/>
                <w:sz w:val="20"/>
                <w:szCs w:val="24"/>
              </w:rPr>
              <w:t>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______/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 w:rsidR="00BB7DE0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подпись                 </w:t>
            </w:r>
            <w:r w:rsidR="00BB7DE0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расшифровка                                            </w:t>
            </w:r>
          </w:p>
        </w:tc>
      </w:tr>
      <w:tr w:rsidR="00B92CEC" w:rsidRPr="0069021F" w14:paraId="2069DE9C" w14:textId="77777777" w:rsidTr="00B92CEC">
        <w:tblPrEx>
          <w:tblLook w:val="04A0" w:firstRow="1" w:lastRow="0" w:firstColumn="1" w:lastColumn="0" w:noHBand="0" w:noVBand="1"/>
        </w:tblPrEx>
        <w:tc>
          <w:tcPr>
            <w:tcW w:w="2307" w:type="pct"/>
            <w:shd w:val="clear" w:color="auto" w:fill="auto"/>
          </w:tcPr>
          <w:p w14:paraId="5017B721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Лицензиар</w:t>
            </w:r>
          </w:p>
          <w:p w14:paraId="38D94C86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3597ADD" w14:textId="71814329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Ф.И.О.(полностью)__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</w:t>
            </w:r>
          </w:p>
          <w:p w14:paraId="1ACB1D05" w14:textId="0A65BA5A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Адрес (по прописке): 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  <w:t>______________________________________________________________________________________________</w:t>
            </w:r>
          </w:p>
          <w:p w14:paraId="7D250D26" w14:textId="523652FA" w:rsidR="00B92CEC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Паспорт: серия 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 № 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br/>
              <w:t>выдан___________________________________________________________________________________________________________________________________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</w:t>
            </w:r>
          </w:p>
          <w:p w14:paraId="11765DD3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дата выдачи ____._____.________ </w:t>
            </w:r>
            <w:proofErr w:type="gramStart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г</w:t>
            </w:r>
            <w:proofErr w:type="gramEnd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. </w:t>
            </w:r>
          </w:p>
          <w:p w14:paraId="2F7A6F1C" w14:textId="77777777" w:rsidR="00B92CEC" w:rsidRPr="0069021F" w:rsidRDefault="00B92CEC" w:rsidP="000636BA">
            <w:pPr>
              <w:autoSpaceDE w:val="0"/>
              <w:autoSpaceDN w:val="0"/>
              <w:adjustRightInd w:val="0"/>
              <w:spacing w:after="0" w:line="240" w:lineRule="auto"/>
              <w:ind w:right="10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pct"/>
            <w:shd w:val="clear" w:color="auto" w:fill="auto"/>
          </w:tcPr>
          <w:p w14:paraId="644934AA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Лицензиар</w:t>
            </w:r>
          </w:p>
          <w:p w14:paraId="67765019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0EBAFF7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Ф.И.О.(полностью)__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</w:t>
            </w:r>
          </w:p>
          <w:p w14:paraId="2CCA6B40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Адрес (по прописке): 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  <w:t>______________________________________________________________________________________________________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4"/>
              </w:rPr>
              <w:t>________</w:t>
            </w:r>
          </w:p>
          <w:p w14:paraId="6C814BE4" w14:textId="77777777" w:rsidR="00B92CEC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Паспорт: серия 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 № 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br/>
              <w:t>выдан___________________________________________________________________________________________________________________________________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</w:t>
            </w:r>
          </w:p>
          <w:p w14:paraId="37495B45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дата выдачи ____._____.________ </w:t>
            </w:r>
            <w:proofErr w:type="gramStart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г</w:t>
            </w:r>
            <w:proofErr w:type="gramEnd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. </w:t>
            </w:r>
          </w:p>
          <w:p w14:paraId="61B96523" w14:textId="77777777" w:rsidR="00B92CEC" w:rsidRPr="0069021F" w:rsidRDefault="00B92CEC" w:rsidP="000636BA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92CEC" w:rsidRPr="0069021F" w14:paraId="1413462E" w14:textId="77777777" w:rsidTr="00B92CEC">
        <w:tblPrEx>
          <w:tblLook w:val="04A0" w:firstRow="1" w:lastRow="0" w:firstColumn="1" w:lastColumn="0" w:noHBand="0" w:noVBand="1"/>
        </w:tblPrEx>
        <w:tc>
          <w:tcPr>
            <w:tcW w:w="2307" w:type="pct"/>
            <w:shd w:val="clear" w:color="auto" w:fill="auto"/>
          </w:tcPr>
          <w:p w14:paraId="04FA143D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4EDDEA5" w14:textId="7C4155B0" w:rsidR="00B92CEC" w:rsidRPr="0069021F" w:rsidRDefault="00B92CEC" w:rsidP="0006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>
              <w:rPr>
                <w:rFonts w:ascii="Times New Roman" w:hAnsi="Times New Roman"/>
                <w:sz w:val="20"/>
                <w:szCs w:val="24"/>
              </w:rPr>
              <w:t>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 /______</w:t>
            </w:r>
            <w:r>
              <w:rPr>
                <w:rFonts w:ascii="Times New Roman" w:hAnsi="Times New Roman"/>
                <w:sz w:val="20"/>
                <w:szCs w:val="24"/>
              </w:rPr>
              <w:t>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____/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подпись             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расшифровка                                            </w:t>
            </w:r>
          </w:p>
        </w:tc>
        <w:tc>
          <w:tcPr>
            <w:tcW w:w="2693" w:type="pct"/>
            <w:shd w:val="clear" w:color="auto" w:fill="auto"/>
          </w:tcPr>
          <w:p w14:paraId="143F4035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36166451" w14:textId="598EF86F" w:rsidR="00B92CEC" w:rsidRPr="0069021F" w:rsidRDefault="00B92CEC" w:rsidP="0006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>
              <w:rPr>
                <w:rFonts w:ascii="Times New Roman" w:hAnsi="Times New Roman"/>
                <w:sz w:val="20"/>
                <w:szCs w:val="24"/>
              </w:rPr>
              <w:t>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 /______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______/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подпись             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расшифровка                                            </w:t>
            </w:r>
          </w:p>
        </w:tc>
      </w:tr>
    </w:tbl>
    <w:p w14:paraId="42780284" w14:textId="77777777" w:rsidR="000636BA" w:rsidRDefault="000636BA" w:rsidP="0006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B144D1" w14:textId="77777777" w:rsidR="000636BA" w:rsidRDefault="000636BA" w:rsidP="00D2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9A702C" w14:textId="77777777" w:rsidR="00B92CEC" w:rsidRDefault="00B92CEC" w:rsidP="00690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0E23F04" w14:textId="7B2F7B4F" w:rsidR="00216595" w:rsidRPr="000636BA" w:rsidRDefault="00216595" w:rsidP="00690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lastRenderedPageBreak/>
        <w:t xml:space="preserve">АКТ </w:t>
      </w:r>
      <w:r w:rsidRPr="000636BA">
        <w:rPr>
          <w:rFonts w:ascii="Times New Roman" w:hAnsi="Times New Roman"/>
          <w:sz w:val="24"/>
          <w:szCs w:val="24"/>
        </w:rPr>
        <w:br/>
        <w:t>приема-передачи Произведения</w:t>
      </w:r>
    </w:p>
    <w:p w14:paraId="22984476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E4B56" w14:textId="48D890EA" w:rsidR="000636BA" w:rsidRPr="000636BA" w:rsidRDefault="000636BA" w:rsidP="0006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</w:t>
      </w:r>
      <w:r w:rsidR="00BB7DE0">
        <w:rPr>
          <w:rFonts w:ascii="Times New Roman" w:hAnsi="Times New Roman"/>
          <w:sz w:val="24"/>
          <w:szCs w:val="24"/>
        </w:rPr>
        <w:t xml:space="preserve">   </w:t>
      </w:r>
      <w:r w:rsidR="00BB7DE0">
        <w:rPr>
          <w:rFonts w:ascii="Times New Roman" w:hAnsi="Times New Roman"/>
          <w:sz w:val="24"/>
          <w:szCs w:val="24"/>
        </w:rPr>
        <w:tab/>
      </w:r>
      <w:r w:rsidR="00BB7DE0">
        <w:rPr>
          <w:rFonts w:ascii="Times New Roman" w:hAnsi="Times New Roman"/>
          <w:sz w:val="24"/>
          <w:szCs w:val="24"/>
        </w:rPr>
        <w:tab/>
        <w:t xml:space="preserve">    </w:t>
      </w:r>
      <w:r w:rsidRPr="000636BA">
        <w:rPr>
          <w:rFonts w:ascii="Times New Roman" w:hAnsi="Times New Roman"/>
          <w:sz w:val="24"/>
          <w:szCs w:val="24"/>
        </w:rPr>
        <w:t xml:space="preserve">      «____»____</w:t>
      </w:r>
      <w:r w:rsidRPr="000636BA">
        <w:rPr>
          <w:rFonts w:ascii="Times New Roman" w:hAnsi="Times New Roman"/>
          <w:i/>
          <w:iCs/>
          <w:sz w:val="24"/>
          <w:szCs w:val="24"/>
        </w:rPr>
        <w:t>_____</w:t>
      </w:r>
      <w:r w:rsidR="00A14C93">
        <w:rPr>
          <w:rFonts w:ascii="Times New Roman" w:hAnsi="Times New Roman"/>
          <w:sz w:val="24"/>
          <w:szCs w:val="24"/>
        </w:rPr>
        <w:t>__20</w:t>
      </w:r>
      <w:r w:rsidR="004C52CA">
        <w:rPr>
          <w:rFonts w:ascii="Times New Roman" w:hAnsi="Times New Roman"/>
          <w:sz w:val="24"/>
          <w:szCs w:val="24"/>
        </w:rPr>
        <w:t>2_</w:t>
      </w:r>
      <w:r w:rsidRPr="000636BA">
        <w:rPr>
          <w:rFonts w:ascii="Times New Roman" w:hAnsi="Times New Roman"/>
          <w:sz w:val="24"/>
          <w:szCs w:val="24"/>
        </w:rPr>
        <w:t xml:space="preserve"> г.</w:t>
      </w:r>
    </w:p>
    <w:p w14:paraId="4AA43AC8" w14:textId="77777777" w:rsidR="00216595" w:rsidRPr="000636BA" w:rsidRDefault="00216595" w:rsidP="00D20E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54C534" w14:textId="365C99E3" w:rsidR="0071741D" w:rsidRDefault="00216595" w:rsidP="00D2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41D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</w:t>
      </w:r>
      <w:r w:rsidRPr="000636BA">
        <w:rPr>
          <w:rFonts w:ascii="Times New Roman" w:hAnsi="Times New Roman"/>
          <w:sz w:val="24"/>
          <w:szCs w:val="24"/>
        </w:rPr>
        <w:t>, именуемый в дальнейшем «Лицензиат</w:t>
      </w:r>
      <w:r w:rsidRPr="000636BA">
        <w:rPr>
          <w:rFonts w:ascii="Times New Roman" w:hAnsi="Times New Roman"/>
          <w:b/>
          <w:sz w:val="24"/>
          <w:szCs w:val="24"/>
        </w:rPr>
        <w:t xml:space="preserve">», </w:t>
      </w:r>
      <w:r w:rsidR="00150D28" w:rsidRPr="00647863">
        <w:rPr>
          <w:rFonts w:ascii="Times New Roman" w:hAnsi="Times New Roman"/>
          <w:sz w:val="24"/>
          <w:szCs w:val="24"/>
        </w:rPr>
        <w:t xml:space="preserve">в лице </w:t>
      </w:r>
      <w:r w:rsidR="003A4B94" w:rsidRPr="00647863">
        <w:rPr>
          <w:rFonts w:ascii="Times New Roman" w:hAnsi="Times New Roman"/>
          <w:sz w:val="24"/>
          <w:szCs w:val="24"/>
        </w:rPr>
        <w:t xml:space="preserve">проректора </w:t>
      </w:r>
      <w:r w:rsidR="003A4B94" w:rsidRPr="00E7446D">
        <w:rPr>
          <w:rFonts w:ascii="Times New Roman" w:hAnsi="Times New Roman"/>
          <w:sz w:val="24"/>
          <w:szCs w:val="24"/>
        </w:rPr>
        <w:t xml:space="preserve">по научной </w:t>
      </w:r>
      <w:r w:rsidR="00F2666D">
        <w:rPr>
          <w:rFonts w:ascii="Times New Roman" w:hAnsi="Times New Roman"/>
          <w:sz w:val="24"/>
          <w:szCs w:val="24"/>
        </w:rPr>
        <w:t xml:space="preserve">и исследовательской </w:t>
      </w:r>
      <w:r w:rsidR="003A4B94" w:rsidRPr="00E7446D">
        <w:rPr>
          <w:rFonts w:ascii="Times New Roman" w:hAnsi="Times New Roman"/>
          <w:sz w:val="24"/>
          <w:szCs w:val="24"/>
        </w:rPr>
        <w:t xml:space="preserve">работе </w:t>
      </w:r>
      <w:r w:rsidR="00CC5B7E">
        <w:rPr>
          <w:rFonts w:ascii="Times New Roman" w:hAnsi="Times New Roman"/>
          <w:sz w:val="24"/>
          <w:szCs w:val="24"/>
        </w:rPr>
        <w:t xml:space="preserve">Алиханова Анатолия </w:t>
      </w:r>
      <w:proofErr w:type="spellStart"/>
      <w:r w:rsidR="00CC5B7E">
        <w:rPr>
          <w:rFonts w:ascii="Times New Roman" w:hAnsi="Times New Roman"/>
          <w:sz w:val="24"/>
          <w:szCs w:val="24"/>
        </w:rPr>
        <w:t>Алиевича</w:t>
      </w:r>
      <w:proofErr w:type="spellEnd"/>
      <w:r w:rsidR="003A4B94" w:rsidRPr="00647863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191BE8" w:rsidRPr="00C6687A">
        <w:rPr>
          <w:rFonts w:ascii="Times New Roman" w:hAnsi="Times New Roman"/>
          <w:sz w:val="24"/>
          <w:szCs w:val="24"/>
        </w:rPr>
        <w:t>№ 1428-01/16 от 21.03.2023 г.</w:t>
      </w:r>
      <w:bookmarkStart w:id="0" w:name="_GoBack"/>
      <w:bookmarkEnd w:id="0"/>
      <w:r w:rsidR="003A4B94" w:rsidRPr="000636BA">
        <w:rPr>
          <w:rFonts w:ascii="Times New Roman" w:hAnsi="Times New Roman"/>
          <w:sz w:val="24"/>
          <w:szCs w:val="24"/>
        </w:rPr>
        <w:t xml:space="preserve">, </w:t>
      </w:r>
      <w:r w:rsidRPr="000636BA">
        <w:rPr>
          <w:rFonts w:ascii="Times New Roman" w:hAnsi="Times New Roman"/>
          <w:sz w:val="24"/>
          <w:szCs w:val="24"/>
        </w:rPr>
        <w:t xml:space="preserve">с одной стороны, </w:t>
      </w:r>
    </w:p>
    <w:p w14:paraId="2E6BEDFA" w14:textId="77777777" w:rsidR="00B92CEC" w:rsidRPr="000636BA" w:rsidRDefault="00B92CEC" w:rsidP="00B92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и</w:t>
      </w:r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__________________ </w:t>
      </w:r>
      <w:r>
        <w:rPr>
          <w:rFonts w:ascii="Times New Roman" w:hAnsi="Times New Roman"/>
          <w:b/>
          <w:sz w:val="24"/>
          <w:szCs w:val="24"/>
          <w:u w:val="single"/>
        </w:rPr>
        <w:t>____________</w:t>
      </w:r>
      <w:proofErr w:type="gramStart"/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</w:t>
      </w:r>
      <w:r w:rsidRPr="000636BA">
        <w:rPr>
          <w:rFonts w:ascii="Times New Roman" w:hAnsi="Times New Roman"/>
          <w:b/>
          <w:sz w:val="24"/>
          <w:szCs w:val="24"/>
        </w:rPr>
        <w:t>,</w:t>
      </w:r>
      <w:proofErr w:type="gramEnd"/>
    </w:p>
    <w:p w14:paraId="7D9560AA" w14:textId="77777777" w:rsidR="00B92CEC" w:rsidRPr="000636BA" w:rsidRDefault="00B92CEC" w:rsidP="00B92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и</w:t>
      </w:r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__________________                 </w:t>
      </w:r>
      <w:r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Pr="000636BA">
        <w:rPr>
          <w:rFonts w:ascii="Times New Roman" w:hAnsi="Times New Roman"/>
          <w:b/>
          <w:sz w:val="24"/>
          <w:szCs w:val="24"/>
        </w:rPr>
        <w:t>,</w:t>
      </w:r>
    </w:p>
    <w:p w14:paraId="66AA5995" w14:textId="77777777" w:rsidR="00B92CEC" w:rsidRPr="000636BA" w:rsidRDefault="00B92CEC" w:rsidP="00B92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36BA">
        <w:rPr>
          <w:rFonts w:ascii="Times New Roman" w:hAnsi="Times New Roman"/>
          <w:b/>
          <w:sz w:val="24"/>
          <w:szCs w:val="24"/>
        </w:rPr>
        <w:t>и</w:t>
      </w:r>
      <w:r w:rsidRPr="000636BA">
        <w:rPr>
          <w:rFonts w:ascii="Times New Roman" w:hAnsi="Times New Roman"/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__________________                 </w:t>
      </w:r>
      <w:r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Pr="000636BA">
        <w:rPr>
          <w:rFonts w:ascii="Times New Roman" w:hAnsi="Times New Roman"/>
          <w:b/>
          <w:sz w:val="24"/>
          <w:szCs w:val="24"/>
        </w:rPr>
        <w:t>,</w:t>
      </w:r>
    </w:p>
    <w:p w14:paraId="7E7CC0CE" w14:textId="77777777" w:rsidR="00216595" w:rsidRPr="000636BA" w:rsidRDefault="00216595" w:rsidP="00D20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именуемы</w:t>
      </w:r>
      <w:proofErr w:type="gramStart"/>
      <w:r w:rsidRPr="000636BA">
        <w:rPr>
          <w:rFonts w:ascii="Times New Roman" w:hAnsi="Times New Roman"/>
          <w:sz w:val="24"/>
          <w:szCs w:val="24"/>
        </w:rPr>
        <w:t>й(</w:t>
      </w:r>
      <w:proofErr w:type="gramEnd"/>
      <w:r w:rsidRPr="000636BA">
        <w:rPr>
          <w:rFonts w:ascii="Times New Roman" w:hAnsi="Times New Roman"/>
          <w:sz w:val="24"/>
          <w:szCs w:val="24"/>
        </w:rPr>
        <w:t>е) в дальнейшем «Лицензиар», с другой стороны, составили настоящий акт о нижеследующем:</w:t>
      </w:r>
    </w:p>
    <w:p w14:paraId="12FDA2DD" w14:textId="77777777" w:rsidR="00216595" w:rsidRPr="000636BA" w:rsidRDefault="00216595" w:rsidP="00D20E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DADDC" w14:textId="53328BCD" w:rsidR="00216595" w:rsidRPr="000636BA" w:rsidRDefault="00216595" w:rsidP="00D20E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BA">
        <w:rPr>
          <w:rFonts w:ascii="Times New Roman" w:hAnsi="Times New Roman"/>
          <w:sz w:val="24"/>
          <w:szCs w:val="24"/>
        </w:rPr>
        <w:t>1. Лиц</w:t>
      </w:r>
      <w:r w:rsidR="00B92CEC">
        <w:rPr>
          <w:rFonts w:ascii="Times New Roman" w:hAnsi="Times New Roman"/>
          <w:sz w:val="24"/>
          <w:szCs w:val="24"/>
        </w:rPr>
        <w:t xml:space="preserve">ензиат принимает </w:t>
      </w:r>
      <w:r w:rsidRPr="000636BA">
        <w:rPr>
          <w:rFonts w:ascii="Times New Roman" w:hAnsi="Times New Roman"/>
          <w:sz w:val="24"/>
          <w:szCs w:val="24"/>
        </w:rPr>
        <w:t xml:space="preserve">от Лицензиара </w:t>
      </w:r>
      <w:r w:rsidR="00B92CEC">
        <w:rPr>
          <w:rFonts w:ascii="Times New Roman" w:hAnsi="Times New Roman"/>
          <w:sz w:val="24"/>
          <w:szCs w:val="24"/>
        </w:rPr>
        <w:t xml:space="preserve">к публикации </w:t>
      </w:r>
      <w:r w:rsidR="00B92CEC" w:rsidRPr="00647863">
        <w:rPr>
          <w:rFonts w:ascii="Times New Roman" w:hAnsi="Times New Roman"/>
          <w:sz w:val="24"/>
          <w:szCs w:val="24"/>
        </w:rPr>
        <w:t>в научном журнале</w:t>
      </w:r>
      <w:r w:rsidR="00B92CEC">
        <w:rPr>
          <w:rFonts w:ascii="Times New Roman" w:hAnsi="Times New Roman"/>
          <w:sz w:val="24"/>
          <w:szCs w:val="24"/>
        </w:rPr>
        <w:t xml:space="preserve"> «Наука. Инновации. Технологии» и </w:t>
      </w:r>
      <w:r w:rsidR="00B92CEC" w:rsidRPr="000636BA">
        <w:rPr>
          <w:rFonts w:ascii="Times New Roman" w:hAnsi="Times New Roman"/>
          <w:sz w:val="24"/>
          <w:szCs w:val="24"/>
        </w:rPr>
        <w:t xml:space="preserve">телекоммуникационной сети «Интернет» </w:t>
      </w:r>
      <w:r w:rsidRPr="000636BA">
        <w:rPr>
          <w:rFonts w:ascii="Times New Roman" w:hAnsi="Times New Roman"/>
          <w:sz w:val="24"/>
          <w:szCs w:val="24"/>
        </w:rPr>
        <w:t>следующе</w:t>
      </w:r>
      <w:proofErr w:type="gramStart"/>
      <w:r w:rsidRPr="000636BA">
        <w:rPr>
          <w:rFonts w:ascii="Times New Roman" w:hAnsi="Times New Roman"/>
          <w:sz w:val="24"/>
          <w:szCs w:val="24"/>
        </w:rPr>
        <w:t>е(</w:t>
      </w:r>
      <w:proofErr w:type="spellStart"/>
      <w:proofErr w:type="gramEnd"/>
      <w:r w:rsidRPr="000636BA">
        <w:rPr>
          <w:rFonts w:ascii="Times New Roman" w:hAnsi="Times New Roman"/>
          <w:sz w:val="24"/>
          <w:szCs w:val="24"/>
        </w:rPr>
        <w:t>ие</w:t>
      </w:r>
      <w:proofErr w:type="spellEnd"/>
      <w:r w:rsidRPr="000636BA">
        <w:rPr>
          <w:rFonts w:ascii="Times New Roman" w:hAnsi="Times New Roman"/>
          <w:sz w:val="24"/>
          <w:szCs w:val="24"/>
        </w:rPr>
        <w:t>) произведение(</w:t>
      </w:r>
      <w:proofErr w:type="spellStart"/>
      <w:r w:rsidRPr="000636BA">
        <w:rPr>
          <w:rFonts w:ascii="Times New Roman" w:hAnsi="Times New Roman"/>
          <w:sz w:val="24"/>
          <w:szCs w:val="24"/>
        </w:rPr>
        <w:t>ия</w:t>
      </w:r>
      <w:proofErr w:type="spellEnd"/>
      <w:r w:rsidRPr="000636BA">
        <w:rPr>
          <w:rFonts w:ascii="Times New Roman" w:hAnsi="Times New Roman"/>
          <w:sz w:val="24"/>
          <w:szCs w:val="24"/>
        </w:rPr>
        <w:t xml:space="preserve">): </w:t>
      </w:r>
    </w:p>
    <w:p w14:paraId="4FE3A5E4" w14:textId="77777777" w:rsidR="00216595" w:rsidRPr="000636BA" w:rsidRDefault="00216595" w:rsidP="00D20E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117"/>
        <w:gridCol w:w="6606"/>
      </w:tblGrid>
      <w:tr w:rsidR="00B92CEC" w:rsidRPr="000636BA" w14:paraId="45F07DEA" w14:textId="77777777" w:rsidTr="00B92CEC">
        <w:trPr>
          <w:trHeight w:val="284"/>
        </w:trPr>
        <w:tc>
          <w:tcPr>
            <w:tcW w:w="449" w:type="pct"/>
          </w:tcPr>
          <w:p w14:paraId="6B5FF4EA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B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636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36B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59" w:type="pct"/>
          </w:tcPr>
          <w:p w14:paraId="5B43B416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BA">
              <w:rPr>
                <w:rFonts w:ascii="Times New Roman" w:hAnsi="Times New Roman"/>
                <w:sz w:val="24"/>
                <w:szCs w:val="24"/>
              </w:rPr>
              <w:t>Ф.И.О. автора (соавторов)</w:t>
            </w:r>
          </w:p>
        </w:tc>
        <w:tc>
          <w:tcPr>
            <w:tcW w:w="3092" w:type="pct"/>
          </w:tcPr>
          <w:p w14:paraId="4F608C3A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BA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</w:tr>
      <w:tr w:rsidR="00B92CEC" w:rsidRPr="000636BA" w14:paraId="167E92FE" w14:textId="77777777" w:rsidTr="00B92CEC">
        <w:trPr>
          <w:trHeight w:val="253"/>
        </w:trPr>
        <w:tc>
          <w:tcPr>
            <w:tcW w:w="449" w:type="pct"/>
          </w:tcPr>
          <w:p w14:paraId="361B429D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14:paraId="4ED75B40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47467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pct"/>
          </w:tcPr>
          <w:p w14:paraId="0F825835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CEC" w:rsidRPr="000636BA" w14:paraId="69D8685C" w14:textId="77777777" w:rsidTr="00B92CEC">
        <w:trPr>
          <w:trHeight w:val="253"/>
        </w:trPr>
        <w:tc>
          <w:tcPr>
            <w:tcW w:w="449" w:type="pct"/>
          </w:tcPr>
          <w:p w14:paraId="10D9D46C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</w:tcPr>
          <w:p w14:paraId="0FB6E4EA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8A8E4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pct"/>
          </w:tcPr>
          <w:p w14:paraId="0DF42266" w14:textId="77777777" w:rsidR="00216595" w:rsidRPr="000636BA" w:rsidRDefault="00216595" w:rsidP="0023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A7078E" w14:textId="77777777" w:rsidR="0071741D" w:rsidRPr="00647863" w:rsidRDefault="0071741D" w:rsidP="0071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929"/>
        <w:gridCol w:w="5753"/>
      </w:tblGrid>
      <w:tr w:rsidR="00B92CEC" w:rsidRPr="0069021F" w14:paraId="32B7FF3B" w14:textId="77777777" w:rsidTr="007C5BDF">
        <w:tc>
          <w:tcPr>
            <w:tcW w:w="2307" w:type="pct"/>
          </w:tcPr>
          <w:p w14:paraId="39C14E1C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Лицензиат</w:t>
            </w:r>
          </w:p>
          <w:p w14:paraId="47DE5353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72F781C" w14:textId="605256DA" w:rsidR="00B92CEC" w:rsidRPr="00FC2F35" w:rsidRDefault="00B92CEC" w:rsidP="007C5BDF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14:paraId="331FA5A9" w14:textId="538020EA" w:rsidR="00B92CEC" w:rsidRPr="00FC2F35" w:rsidRDefault="00B92CEC" w:rsidP="007C5BDF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Юридический адрес: 3550</w:t>
            </w:r>
            <w:r w:rsidR="00B1132F">
              <w:rPr>
                <w:sz w:val="20"/>
              </w:rPr>
              <w:t>17</w:t>
            </w:r>
            <w:r w:rsidRPr="00FC2F35">
              <w:rPr>
                <w:sz w:val="20"/>
              </w:rPr>
              <w:t xml:space="preserve">, г. Ставрополь, </w:t>
            </w:r>
          </w:p>
          <w:p w14:paraId="602315EA" w14:textId="77777777" w:rsidR="00B92CEC" w:rsidRPr="00FC2F35" w:rsidRDefault="00B92CEC" w:rsidP="007C5BDF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ул. Пушкина, 1</w:t>
            </w:r>
          </w:p>
          <w:p w14:paraId="3D0CA3D3" w14:textId="77777777" w:rsidR="00B92CEC" w:rsidRPr="00FC2F35" w:rsidRDefault="00B92CEC" w:rsidP="007C5BDF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Телефон: (8652) 95-68-08</w:t>
            </w:r>
          </w:p>
          <w:p w14:paraId="28F5AC1F" w14:textId="77777777" w:rsidR="00B92CEC" w:rsidRPr="00FC2F35" w:rsidRDefault="00B92CEC" w:rsidP="007C5BDF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Факс: (8652) 95-68-03</w:t>
            </w:r>
          </w:p>
          <w:p w14:paraId="73D8EC43" w14:textId="77777777" w:rsidR="00B92CEC" w:rsidRPr="00FC2F35" w:rsidRDefault="00B92CEC" w:rsidP="007C5BDF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ИНН/КПП 2635014955/263401001</w:t>
            </w:r>
          </w:p>
          <w:p w14:paraId="63ECBFB9" w14:textId="77777777" w:rsidR="00B92CEC" w:rsidRPr="00FC2F35" w:rsidRDefault="00B92CEC" w:rsidP="007C5BDF">
            <w:pPr>
              <w:pStyle w:val="Default"/>
              <w:ind w:firstLine="7"/>
              <w:rPr>
                <w:sz w:val="20"/>
              </w:rPr>
            </w:pPr>
            <w:r w:rsidRPr="00FC2F35">
              <w:rPr>
                <w:sz w:val="20"/>
              </w:rPr>
              <w:t>ОГРН 1022601961580</w:t>
            </w:r>
          </w:p>
          <w:p w14:paraId="0C83FFF1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pct"/>
          </w:tcPr>
          <w:p w14:paraId="3EFE6AF6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Лицензиар</w:t>
            </w:r>
          </w:p>
          <w:p w14:paraId="415A31DD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C37C49A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Ф.И.О.(полностью)__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</w:t>
            </w:r>
          </w:p>
          <w:p w14:paraId="427E0F34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Адрес (по прописке): 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  <w:t>______________________________________________________________________________________________________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4"/>
              </w:rPr>
              <w:t>________</w:t>
            </w:r>
          </w:p>
          <w:p w14:paraId="791A0DC3" w14:textId="77777777" w:rsidR="00B92CEC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Паспорт: серия 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 № 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br/>
              <w:t>выдан___________________________________________________________________________________________________________________________________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</w:t>
            </w:r>
          </w:p>
          <w:p w14:paraId="778EE3CD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дата выдачи ____._____.________ </w:t>
            </w:r>
            <w:proofErr w:type="gramStart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г</w:t>
            </w:r>
            <w:proofErr w:type="gramEnd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. </w:t>
            </w:r>
          </w:p>
          <w:p w14:paraId="3FC63A51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92CEC" w:rsidRPr="0069021F" w14:paraId="672F24D5" w14:textId="77777777" w:rsidTr="007C5BDF">
        <w:tc>
          <w:tcPr>
            <w:tcW w:w="2307" w:type="pct"/>
          </w:tcPr>
          <w:p w14:paraId="032A3945" w14:textId="5F68E961" w:rsidR="003A4B94" w:rsidRDefault="00B1132F" w:rsidP="003A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</w:t>
            </w:r>
            <w:r w:rsidR="003A4B94" w:rsidRPr="0069021F">
              <w:rPr>
                <w:rFonts w:ascii="Times New Roman" w:hAnsi="Times New Roman"/>
                <w:sz w:val="20"/>
                <w:szCs w:val="24"/>
              </w:rPr>
              <w:t xml:space="preserve">роректор по научной </w:t>
            </w:r>
            <w:r w:rsidR="00F2666D">
              <w:rPr>
                <w:rFonts w:ascii="Times New Roman" w:hAnsi="Times New Roman"/>
                <w:sz w:val="20"/>
                <w:szCs w:val="24"/>
              </w:rPr>
              <w:t xml:space="preserve">и исследовательской </w:t>
            </w:r>
            <w:r w:rsidR="003A4B94" w:rsidRPr="0069021F">
              <w:rPr>
                <w:rFonts w:ascii="Times New Roman" w:hAnsi="Times New Roman"/>
                <w:sz w:val="20"/>
                <w:szCs w:val="24"/>
              </w:rPr>
              <w:t>работе</w:t>
            </w:r>
          </w:p>
          <w:p w14:paraId="05E3BF3F" w14:textId="28F598A2" w:rsidR="003A4B94" w:rsidRPr="0069021F" w:rsidRDefault="003A4B94" w:rsidP="003A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>
              <w:rPr>
                <w:rFonts w:ascii="Times New Roman" w:hAnsi="Times New Roman"/>
                <w:sz w:val="20"/>
                <w:szCs w:val="24"/>
              </w:rPr>
              <w:t>________________</w:t>
            </w:r>
            <w:r w:rsidR="00912E40">
              <w:rPr>
                <w:rFonts w:ascii="Times New Roman" w:hAnsi="Times New Roman"/>
                <w:sz w:val="20"/>
                <w:szCs w:val="24"/>
              </w:rPr>
              <w:t xml:space="preserve">А.А. </w:t>
            </w:r>
            <w:r w:rsidR="00CC5B7E">
              <w:rPr>
                <w:rFonts w:ascii="Times New Roman" w:hAnsi="Times New Roman"/>
                <w:sz w:val="20"/>
                <w:szCs w:val="24"/>
              </w:rPr>
              <w:t>Алиханов</w:t>
            </w:r>
          </w:p>
          <w:p w14:paraId="0D2C89B1" w14:textId="77777777" w:rsidR="003A4B94" w:rsidRPr="0069021F" w:rsidRDefault="003A4B94" w:rsidP="003A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D9D9D9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              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подпись      расшифровка                                            </w:t>
            </w:r>
          </w:p>
          <w:p w14:paraId="22F39C8A" w14:textId="77777777" w:rsidR="00B92CEC" w:rsidRPr="0069021F" w:rsidRDefault="00B92CEC" w:rsidP="007C5BDF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pct"/>
          </w:tcPr>
          <w:p w14:paraId="76C9183F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1BB418FB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>
              <w:rPr>
                <w:rFonts w:ascii="Times New Roman" w:hAnsi="Times New Roman"/>
                <w:sz w:val="20"/>
                <w:szCs w:val="24"/>
              </w:rPr>
              <w:t>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 /______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______/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подпись             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расшифровка                                            </w:t>
            </w:r>
          </w:p>
        </w:tc>
      </w:tr>
      <w:tr w:rsidR="00B92CEC" w:rsidRPr="0069021F" w14:paraId="0C268E96" w14:textId="77777777" w:rsidTr="007C5BDF">
        <w:tblPrEx>
          <w:tblLook w:val="04A0" w:firstRow="1" w:lastRow="0" w:firstColumn="1" w:lastColumn="0" w:noHBand="0" w:noVBand="1"/>
        </w:tblPrEx>
        <w:tc>
          <w:tcPr>
            <w:tcW w:w="2307" w:type="pct"/>
            <w:shd w:val="clear" w:color="auto" w:fill="auto"/>
          </w:tcPr>
          <w:p w14:paraId="16A4DC71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Лицензиар</w:t>
            </w:r>
          </w:p>
          <w:p w14:paraId="4DA9A574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03D3B25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Ф.И.О.(полностью)__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</w:t>
            </w:r>
          </w:p>
          <w:p w14:paraId="4812B26A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Адрес (по прописке): 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  <w:t>______________________________________________________________________________________________</w:t>
            </w:r>
          </w:p>
          <w:p w14:paraId="10535A4A" w14:textId="77777777" w:rsidR="00B92CEC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Паспорт: серия 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 № 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br/>
              <w:t>выдан___________________________________________________________________________________________________________________________________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</w:t>
            </w:r>
          </w:p>
          <w:p w14:paraId="68BB7936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дата выдачи ____._____.________ </w:t>
            </w:r>
            <w:proofErr w:type="gramStart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г</w:t>
            </w:r>
            <w:proofErr w:type="gramEnd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. </w:t>
            </w:r>
          </w:p>
          <w:p w14:paraId="7B25EC86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ind w:right="10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pct"/>
            <w:shd w:val="clear" w:color="auto" w:fill="auto"/>
          </w:tcPr>
          <w:p w14:paraId="78EFBDB2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Лицензиар</w:t>
            </w:r>
          </w:p>
          <w:p w14:paraId="204D60F5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38D6441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Ф.И.О.(полностью)__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__________________________________________</w:t>
            </w:r>
          </w:p>
          <w:p w14:paraId="724BF5DD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 xml:space="preserve">Адрес (по прописке): 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  <w:t>______________________________________________________________________________________________________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4"/>
              </w:rPr>
              <w:t>________</w:t>
            </w:r>
          </w:p>
          <w:p w14:paraId="672420D6" w14:textId="77777777" w:rsidR="00B92CEC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Паспорт: серия 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 № 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___</w:t>
            </w: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br/>
              <w:t>выдан___________________________________________________________________________________________________________________________________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____________________________</w:t>
            </w:r>
          </w:p>
          <w:p w14:paraId="700C8DD4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дата выдачи ____._____.________ </w:t>
            </w:r>
            <w:proofErr w:type="gramStart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>г</w:t>
            </w:r>
            <w:proofErr w:type="gramEnd"/>
            <w:r w:rsidRPr="0069021F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. </w:t>
            </w:r>
          </w:p>
          <w:p w14:paraId="2CA9E0EC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92CEC" w:rsidRPr="0069021F" w14:paraId="5D60DF65" w14:textId="77777777" w:rsidTr="007C5BDF">
        <w:tblPrEx>
          <w:tblLook w:val="04A0" w:firstRow="1" w:lastRow="0" w:firstColumn="1" w:lastColumn="0" w:noHBand="0" w:noVBand="1"/>
        </w:tblPrEx>
        <w:tc>
          <w:tcPr>
            <w:tcW w:w="2307" w:type="pct"/>
            <w:shd w:val="clear" w:color="auto" w:fill="auto"/>
          </w:tcPr>
          <w:p w14:paraId="3E38C398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22B4736A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>
              <w:rPr>
                <w:rFonts w:ascii="Times New Roman" w:hAnsi="Times New Roman"/>
                <w:sz w:val="20"/>
                <w:szCs w:val="24"/>
              </w:rPr>
              <w:t>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 /______</w:t>
            </w:r>
            <w:r>
              <w:rPr>
                <w:rFonts w:ascii="Times New Roman" w:hAnsi="Times New Roman"/>
                <w:sz w:val="20"/>
                <w:szCs w:val="24"/>
              </w:rPr>
              <w:t>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____/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подпись             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расшифровка                                            </w:t>
            </w:r>
          </w:p>
        </w:tc>
        <w:tc>
          <w:tcPr>
            <w:tcW w:w="2693" w:type="pct"/>
            <w:shd w:val="clear" w:color="auto" w:fill="auto"/>
          </w:tcPr>
          <w:p w14:paraId="7FBC7123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7B4D3E6D" w14:textId="77777777" w:rsidR="00B92CEC" w:rsidRPr="0069021F" w:rsidRDefault="00B92CEC" w:rsidP="007C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9021F">
              <w:rPr>
                <w:rFonts w:ascii="Times New Roman" w:hAnsi="Times New Roman"/>
                <w:sz w:val="20"/>
                <w:szCs w:val="24"/>
              </w:rPr>
              <w:t>___________</w:t>
            </w:r>
            <w:r>
              <w:rPr>
                <w:rFonts w:ascii="Times New Roman" w:hAnsi="Times New Roman"/>
                <w:sz w:val="20"/>
                <w:szCs w:val="24"/>
              </w:rPr>
              <w:t>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 /______</w:t>
            </w:r>
            <w:r>
              <w:rPr>
                <w:rFonts w:ascii="Times New Roman" w:hAnsi="Times New Roman"/>
                <w:sz w:val="20"/>
                <w:szCs w:val="24"/>
              </w:rPr>
              <w:t>_______________________</w:t>
            </w:r>
            <w:r w:rsidRPr="0069021F">
              <w:rPr>
                <w:rFonts w:ascii="Times New Roman" w:hAnsi="Times New Roman"/>
                <w:sz w:val="20"/>
                <w:szCs w:val="24"/>
              </w:rPr>
              <w:t>______/</w:t>
            </w:r>
            <w:r w:rsidRPr="0069021F">
              <w:rPr>
                <w:rFonts w:ascii="Times New Roman" w:hAnsi="Times New Roman"/>
                <w:sz w:val="20"/>
                <w:szCs w:val="24"/>
              </w:rPr>
              <w:br/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подпись                 </w:t>
            </w:r>
            <w:r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                       </w:t>
            </w:r>
            <w:r w:rsidRPr="0069021F">
              <w:rPr>
                <w:rFonts w:ascii="Times New Roman" w:hAnsi="Times New Roman"/>
                <w:color w:val="D9D9D9"/>
                <w:sz w:val="20"/>
                <w:szCs w:val="24"/>
              </w:rPr>
              <w:t xml:space="preserve">расшифровка                                            </w:t>
            </w:r>
          </w:p>
        </w:tc>
      </w:tr>
    </w:tbl>
    <w:p w14:paraId="67B22E03" w14:textId="77777777" w:rsidR="0071741D" w:rsidRPr="000636BA" w:rsidRDefault="0071741D" w:rsidP="00B92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741D" w:rsidRPr="000636BA" w:rsidSect="00BB7DE0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BC3C7" w14:textId="77777777" w:rsidR="0070201B" w:rsidRDefault="0070201B" w:rsidP="00BB7DE0">
      <w:pPr>
        <w:spacing w:after="0" w:line="240" w:lineRule="auto"/>
      </w:pPr>
      <w:r>
        <w:separator/>
      </w:r>
    </w:p>
  </w:endnote>
  <w:endnote w:type="continuationSeparator" w:id="0">
    <w:p w14:paraId="3DA226E6" w14:textId="77777777" w:rsidR="0070201B" w:rsidRDefault="0070201B" w:rsidP="00BB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6545B" w14:textId="77777777" w:rsidR="00BB7DE0" w:rsidRDefault="00BB7DE0" w:rsidP="00BB7DE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3C41D5" w14:textId="77777777" w:rsidR="00BB7DE0" w:rsidRDefault="00BB7DE0" w:rsidP="00BB7DE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AF12F" w14:textId="77777777" w:rsidR="00BB7DE0" w:rsidRPr="00BB7DE0" w:rsidRDefault="00BB7DE0" w:rsidP="00BB7DE0">
    <w:pPr>
      <w:pStyle w:val="a4"/>
      <w:framePr w:wrap="around" w:vAnchor="text" w:hAnchor="margin" w:xAlign="right" w:y="1"/>
      <w:rPr>
        <w:rStyle w:val="a6"/>
        <w:rFonts w:ascii="Times New Roman" w:hAnsi="Times New Roman"/>
        <w:sz w:val="20"/>
        <w:szCs w:val="20"/>
      </w:rPr>
    </w:pPr>
    <w:r w:rsidRPr="00BB7DE0">
      <w:rPr>
        <w:rStyle w:val="a6"/>
        <w:rFonts w:ascii="Times New Roman" w:hAnsi="Times New Roman"/>
        <w:sz w:val="20"/>
        <w:szCs w:val="20"/>
      </w:rPr>
      <w:fldChar w:fldCharType="begin"/>
    </w:r>
    <w:r w:rsidRPr="00BB7DE0">
      <w:rPr>
        <w:rStyle w:val="a6"/>
        <w:rFonts w:ascii="Times New Roman" w:hAnsi="Times New Roman"/>
        <w:sz w:val="20"/>
        <w:szCs w:val="20"/>
      </w:rPr>
      <w:instrText xml:space="preserve">PAGE  </w:instrText>
    </w:r>
    <w:r w:rsidRPr="00BB7DE0">
      <w:rPr>
        <w:rStyle w:val="a6"/>
        <w:rFonts w:ascii="Times New Roman" w:hAnsi="Times New Roman"/>
        <w:sz w:val="20"/>
        <w:szCs w:val="20"/>
      </w:rPr>
      <w:fldChar w:fldCharType="separate"/>
    </w:r>
    <w:r w:rsidR="00191BE8">
      <w:rPr>
        <w:rStyle w:val="a6"/>
        <w:rFonts w:ascii="Times New Roman" w:hAnsi="Times New Roman"/>
        <w:noProof/>
        <w:sz w:val="20"/>
        <w:szCs w:val="20"/>
      </w:rPr>
      <w:t>4</w:t>
    </w:r>
    <w:r w:rsidRPr="00BB7DE0">
      <w:rPr>
        <w:rStyle w:val="a6"/>
        <w:rFonts w:ascii="Times New Roman" w:hAnsi="Times New Roman"/>
        <w:sz w:val="20"/>
        <w:szCs w:val="20"/>
      </w:rPr>
      <w:fldChar w:fldCharType="end"/>
    </w:r>
  </w:p>
  <w:p w14:paraId="09707D13" w14:textId="77777777" w:rsidR="00BB7DE0" w:rsidRPr="00BB7DE0" w:rsidRDefault="00BB7DE0" w:rsidP="00BB7DE0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BEB2" w14:textId="77777777" w:rsidR="0070201B" w:rsidRDefault="0070201B" w:rsidP="00BB7DE0">
      <w:pPr>
        <w:spacing w:after="0" w:line="240" w:lineRule="auto"/>
      </w:pPr>
      <w:r>
        <w:separator/>
      </w:r>
    </w:p>
  </w:footnote>
  <w:footnote w:type="continuationSeparator" w:id="0">
    <w:p w14:paraId="1C102D12" w14:textId="77777777" w:rsidR="0070201B" w:rsidRDefault="0070201B" w:rsidP="00BB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A5"/>
    <w:rsid w:val="000636BA"/>
    <w:rsid w:val="000A2B6F"/>
    <w:rsid w:val="00131079"/>
    <w:rsid w:val="00150D28"/>
    <w:rsid w:val="00191BE8"/>
    <w:rsid w:val="001A57EB"/>
    <w:rsid w:val="00216595"/>
    <w:rsid w:val="00230040"/>
    <w:rsid w:val="002A28BB"/>
    <w:rsid w:val="003179CA"/>
    <w:rsid w:val="003A4B94"/>
    <w:rsid w:val="004C52CA"/>
    <w:rsid w:val="005B4B9C"/>
    <w:rsid w:val="0069021F"/>
    <w:rsid w:val="006C4AC3"/>
    <w:rsid w:val="0070201B"/>
    <w:rsid w:val="0071128A"/>
    <w:rsid w:val="0071741D"/>
    <w:rsid w:val="007D40B1"/>
    <w:rsid w:val="007E5963"/>
    <w:rsid w:val="00847E26"/>
    <w:rsid w:val="00872ADC"/>
    <w:rsid w:val="00877F2B"/>
    <w:rsid w:val="008F6AD8"/>
    <w:rsid w:val="00912337"/>
    <w:rsid w:val="00912E40"/>
    <w:rsid w:val="00992784"/>
    <w:rsid w:val="00994DB6"/>
    <w:rsid w:val="00997791"/>
    <w:rsid w:val="00A11321"/>
    <w:rsid w:val="00A14C93"/>
    <w:rsid w:val="00A57F70"/>
    <w:rsid w:val="00A92C75"/>
    <w:rsid w:val="00AC24C0"/>
    <w:rsid w:val="00B1132F"/>
    <w:rsid w:val="00B92CEC"/>
    <w:rsid w:val="00B960CD"/>
    <w:rsid w:val="00BB7DE0"/>
    <w:rsid w:val="00C6687A"/>
    <w:rsid w:val="00CA2130"/>
    <w:rsid w:val="00CC5B7E"/>
    <w:rsid w:val="00CD34F1"/>
    <w:rsid w:val="00D20EA5"/>
    <w:rsid w:val="00D63C84"/>
    <w:rsid w:val="00E41891"/>
    <w:rsid w:val="00F2666D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DA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A5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20E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locked/>
    <w:rsid w:val="00063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B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B7DE0"/>
    <w:rPr>
      <w:rFonts w:eastAsia="Times New Roman"/>
      <w:lang w:eastAsia="en-US"/>
    </w:rPr>
  </w:style>
  <w:style w:type="character" w:styleId="a6">
    <w:name w:val="page number"/>
    <w:basedOn w:val="a0"/>
    <w:uiPriority w:val="99"/>
    <w:semiHidden/>
    <w:unhideWhenUsed/>
    <w:rsid w:val="00BB7DE0"/>
  </w:style>
  <w:style w:type="paragraph" w:styleId="a7">
    <w:name w:val="header"/>
    <w:basedOn w:val="a"/>
    <w:link w:val="a8"/>
    <w:uiPriority w:val="99"/>
    <w:unhideWhenUsed/>
    <w:rsid w:val="00BB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DE0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A5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20E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locked/>
    <w:rsid w:val="00063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B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B7DE0"/>
    <w:rPr>
      <w:rFonts w:eastAsia="Times New Roman"/>
      <w:lang w:eastAsia="en-US"/>
    </w:rPr>
  </w:style>
  <w:style w:type="character" w:styleId="a6">
    <w:name w:val="page number"/>
    <w:basedOn w:val="a0"/>
    <w:uiPriority w:val="99"/>
    <w:semiHidden/>
    <w:unhideWhenUsed/>
    <w:rsid w:val="00BB7DE0"/>
  </w:style>
  <w:style w:type="paragraph" w:styleId="a7">
    <w:name w:val="header"/>
    <w:basedOn w:val="a"/>
    <w:link w:val="a8"/>
    <w:uiPriority w:val="99"/>
    <w:unhideWhenUsed/>
    <w:rsid w:val="00BB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DE0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C2FDF-5C18-4A45-BC97-D3A1C637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StavSU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Ленцова Анастасия Владимировна</dc:creator>
  <cp:lastModifiedBy>8</cp:lastModifiedBy>
  <cp:revision>10</cp:revision>
  <cp:lastPrinted>2014-11-05T13:57:00Z</cp:lastPrinted>
  <dcterms:created xsi:type="dcterms:W3CDTF">2020-08-28T11:19:00Z</dcterms:created>
  <dcterms:modified xsi:type="dcterms:W3CDTF">2023-05-03T06:00:00Z</dcterms:modified>
</cp:coreProperties>
</file>